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B629CCD"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372BD">
        <w:rPr>
          <w:rFonts w:eastAsiaTheme="minor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bookmarkStart w:id="0" w:name="_GoBack"/>
      <w:r w:rsidR="00270FE8" w:rsidRPr="00270FE8">
        <w:rPr>
          <w:sz w:val="22"/>
          <w:szCs w:val="22"/>
          <w:lang w:val="en-GB"/>
        </w:rPr>
        <w:t>R2-2110400</w:t>
      </w:r>
      <w:bookmarkEnd w:id="0"/>
    </w:p>
    <w:p w14:paraId="6E098031" w14:textId="6194C4D3" w:rsidR="00896AF4" w:rsidRPr="00C866B8" w:rsidRDefault="00D372BD"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1st -12th November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805C3E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D372BD">
        <w:rPr>
          <w:rFonts w:eastAsiaTheme="minorEastAsia" w:cs="Arial"/>
          <w:sz w:val="22"/>
          <w:szCs w:val="22"/>
          <w:lang w:eastAsia="zh-CN"/>
        </w:rPr>
        <w:t>Anchor relocation during SDT</w:t>
      </w:r>
    </w:p>
    <w:p w14:paraId="05FE1C63" w14:textId="4117462F"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98066A">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7E7D41D1" w:rsidR="00A97A9B" w:rsidRDefault="005D02B7" w:rsidP="00A97A9B">
      <w:pPr>
        <w:pStyle w:val="a1"/>
        <w:rPr>
          <w:rFonts w:eastAsia="Arial Unicode MS"/>
          <w:lang w:eastAsia="zh-CN"/>
        </w:rPr>
      </w:pPr>
      <w:bookmarkStart w:id="5" w:name="OLE_LINK1"/>
      <w:bookmarkStart w:id="6" w:name="OLE_LINK2"/>
      <w:r>
        <w:rPr>
          <w:rFonts w:eastAsiaTheme="minorEastAsia"/>
          <w:lang w:eastAsia="zh-CN"/>
        </w:rPr>
        <w:t xml:space="preserve">In last RAN2#115 e-meeting, we agreed that network can release </w:t>
      </w:r>
      <w:r w:rsidR="0020439C">
        <w:rPr>
          <w:rFonts w:eastAsiaTheme="minorEastAsia"/>
          <w:lang w:eastAsia="zh-CN"/>
        </w:rPr>
        <w:t xml:space="preserve">the </w:t>
      </w:r>
      <w:r>
        <w:rPr>
          <w:rFonts w:eastAsiaTheme="minorEastAsia"/>
          <w:lang w:eastAsia="zh-CN"/>
        </w:rPr>
        <w:t>UE back into RRC_INACTIVE when the anchor relocation is required in the middle of an SDT session. In this contribution, we would like to discuss the possible impact for anchor relocation during SDT.</w:t>
      </w:r>
    </w:p>
    <w:bookmarkEnd w:id="5"/>
    <w:bookmarkEnd w:id="6"/>
    <w:p w14:paraId="508BC676" w14:textId="4314A437" w:rsidR="003E1A9C" w:rsidRDefault="00E3725B" w:rsidP="005F3967">
      <w:pPr>
        <w:pStyle w:val="1"/>
        <w:spacing w:before="120"/>
        <w:jc w:val="both"/>
      </w:pPr>
      <w:r w:rsidRPr="00AA54B6">
        <w:rPr>
          <w:rFonts w:hint="eastAsia"/>
        </w:rPr>
        <w:t>Discussion</w:t>
      </w:r>
    </w:p>
    <w:p w14:paraId="526F3A9F" w14:textId="2DDCBD1E" w:rsidR="00030983" w:rsidRDefault="00073424" w:rsidP="00EF1C9C">
      <w:pPr>
        <w:pStyle w:val="a1"/>
        <w:rPr>
          <w:rFonts w:eastAsiaTheme="minorEastAsia"/>
          <w:lang w:eastAsia="zh-CN"/>
        </w:rPr>
      </w:pPr>
      <w:r>
        <w:rPr>
          <w:rFonts w:eastAsiaTheme="minorEastAsia"/>
          <w:lang w:eastAsia="zh-CN"/>
        </w:rPr>
        <w:t xml:space="preserve">The network may decide to perform SDT without anchor relocation. But </w:t>
      </w:r>
      <w:r w:rsidR="00274213">
        <w:rPr>
          <w:rFonts w:eastAsiaTheme="minorEastAsia"/>
          <w:lang w:eastAsia="zh-CN"/>
        </w:rPr>
        <w:t xml:space="preserve">in the middle of an SDT session </w:t>
      </w:r>
      <w:r w:rsidR="00553F76" w:rsidRPr="00553F76">
        <w:rPr>
          <w:rFonts w:eastAsiaTheme="minorEastAsia"/>
          <w:lang w:eastAsia="zh-CN"/>
        </w:rPr>
        <w:t xml:space="preserve">anchor relocation </w:t>
      </w:r>
      <w:r w:rsidR="00274213">
        <w:rPr>
          <w:rFonts w:eastAsiaTheme="minorEastAsia"/>
          <w:lang w:eastAsia="zh-CN"/>
        </w:rPr>
        <w:t>may be initiated</w:t>
      </w:r>
      <w:r>
        <w:rPr>
          <w:rFonts w:eastAsiaTheme="minorEastAsia"/>
          <w:lang w:eastAsia="zh-CN"/>
        </w:rPr>
        <w:t xml:space="preserve">. For example, anchor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may</w:t>
      </w:r>
      <w:r>
        <w:rPr>
          <w:rFonts w:eastAsiaTheme="minorEastAsia"/>
          <w:lang w:eastAsia="zh-CN"/>
        </w:rPr>
        <w:t xml:space="preserve"> decide to perform anchor relocation</w:t>
      </w:r>
      <w:r w:rsidR="00274213">
        <w:rPr>
          <w:rFonts w:eastAsiaTheme="minorEastAsia"/>
          <w:lang w:eastAsia="zh-CN"/>
        </w:rPr>
        <w:t xml:space="preserve"> </w:t>
      </w:r>
      <w:r w:rsidR="005D4951">
        <w:rPr>
          <w:rFonts w:eastAsiaTheme="minorEastAsia"/>
          <w:lang w:eastAsia="zh-CN"/>
        </w:rPr>
        <w:t xml:space="preserve">in the middle of an SDT </w:t>
      </w:r>
      <w:r w:rsidR="00274213">
        <w:rPr>
          <w:rFonts w:eastAsiaTheme="minorEastAsia"/>
          <w:lang w:eastAsia="zh-CN"/>
        </w:rPr>
        <w:t>due to:</w:t>
      </w:r>
    </w:p>
    <w:p w14:paraId="5149019B" w14:textId="35F32FDA" w:rsidR="00274213" w:rsidRDefault="00484474" w:rsidP="00274213">
      <w:pPr>
        <w:pStyle w:val="a1"/>
        <w:numPr>
          <w:ilvl w:val="0"/>
          <w:numId w:val="37"/>
        </w:numPr>
        <w:rPr>
          <w:rFonts w:eastAsiaTheme="minorEastAsia"/>
          <w:lang w:eastAsia="zh-CN"/>
        </w:rPr>
      </w:pPr>
      <w:r w:rsidRPr="009A707D">
        <w:rPr>
          <w:rFonts w:eastAsiaTheme="minorEastAsia"/>
          <w:b/>
          <w:bCs/>
          <w:lang w:eastAsia="zh-CN"/>
        </w:rPr>
        <w:t xml:space="preserve">Case 1: </w:t>
      </w:r>
      <w:r>
        <w:rPr>
          <w:rFonts w:eastAsiaTheme="minorEastAsia"/>
          <w:lang w:eastAsia="zh-CN"/>
        </w:rPr>
        <w:t xml:space="preserve">New </w:t>
      </w:r>
      <w:r w:rsidR="00274213">
        <w:rPr>
          <w:rFonts w:eastAsiaTheme="minorEastAsia"/>
          <w:lang w:eastAsia="zh-CN"/>
        </w:rPr>
        <w:t>DL data/</w:t>
      </w:r>
      <w:proofErr w:type="spellStart"/>
      <w:r w:rsidR="00274213">
        <w:rPr>
          <w:rFonts w:eastAsiaTheme="minorEastAsia"/>
          <w:lang w:eastAsia="zh-CN"/>
        </w:rPr>
        <w:t>signalling</w:t>
      </w:r>
      <w:proofErr w:type="spellEnd"/>
      <w:r w:rsidR="00274213">
        <w:rPr>
          <w:rFonts w:eastAsiaTheme="minorEastAsia"/>
          <w:lang w:eastAsia="zh-CN"/>
        </w:rPr>
        <w:t xml:space="preserve"> on non-SDT RB(s)</w:t>
      </w:r>
      <w:r>
        <w:rPr>
          <w:rFonts w:eastAsiaTheme="minorEastAsia"/>
          <w:lang w:eastAsia="zh-CN"/>
        </w:rPr>
        <w:t xml:space="preserve"> becomes available.</w:t>
      </w:r>
    </w:p>
    <w:p w14:paraId="5880A888" w14:textId="692AA33C" w:rsidR="00484474" w:rsidRDefault="00484474" w:rsidP="00274213">
      <w:pPr>
        <w:pStyle w:val="a1"/>
        <w:numPr>
          <w:ilvl w:val="0"/>
          <w:numId w:val="37"/>
        </w:numPr>
        <w:rPr>
          <w:rFonts w:eastAsiaTheme="minorEastAsia"/>
          <w:lang w:eastAsia="zh-CN"/>
        </w:rPr>
      </w:pPr>
      <w:r w:rsidRPr="009A707D">
        <w:rPr>
          <w:rFonts w:eastAsiaTheme="minorEastAsia"/>
          <w:b/>
          <w:bCs/>
          <w:lang w:eastAsia="zh-CN"/>
        </w:rPr>
        <w:t>Case 2:</w:t>
      </w:r>
      <w:r>
        <w:rPr>
          <w:rFonts w:eastAsiaTheme="minorEastAsia"/>
          <w:lang w:eastAsia="zh-CN"/>
        </w:rPr>
        <w:t xml:space="preserve"> New UL data/</w:t>
      </w:r>
      <w:proofErr w:type="spellStart"/>
      <w:r>
        <w:rPr>
          <w:rFonts w:eastAsiaTheme="minorEastAsia"/>
          <w:lang w:eastAsia="zh-CN"/>
        </w:rPr>
        <w:t>signalling</w:t>
      </w:r>
      <w:proofErr w:type="spellEnd"/>
      <w:r>
        <w:rPr>
          <w:rFonts w:eastAsiaTheme="minorEastAsia"/>
          <w:lang w:eastAsia="zh-CN"/>
        </w:rPr>
        <w:t xml:space="preserve"> on non-SDT RB(s) becomes available.</w:t>
      </w:r>
    </w:p>
    <w:p w14:paraId="23C51C0D" w14:textId="498681D1" w:rsidR="005D4951" w:rsidRDefault="005D4951" w:rsidP="005D4951">
      <w:pPr>
        <w:pStyle w:val="a1"/>
        <w:rPr>
          <w:rFonts w:eastAsiaTheme="minorEastAsia"/>
          <w:lang w:eastAsia="zh-CN"/>
        </w:rPr>
      </w:pPr>
      <w:r>
        <w:rPr>
          <w:rFonts w:eastAsiaTheme="minorEastAsia" w:hint="eastAsia"/>
          <w:lang w:eastAsia="zh-CN"/>
        </w:rPr>
        <w:t>O</w:t>
      </w:r>
      <w:r>
        <w:rPr>
          <w:rFonts w:eastAsiaTheme="minorEastAsia"/>
          <w:lang w:eastAsia="zh-CN"/>
        </w:rPr>
        <w:t xml:space="preserve">r the current serving </w:t>
      </w:r>
      <w:proofErr w:type="spellStart"/>
      <w:r>
        <w:rPr>
          <w:rFonts w:eastAsiaTheme="minorEastAsia"/>
          <w:lang w:eastAsia="zh-CN"/>
        </w:rPr>
        <w:t>gNB</w:t>
      </w:r>
      <w:proofErr w:type="spellEnd"/>
      <w:r>
        <w:rPr>
          <w:rFonts w:eastAsiaTheme="minorEastAsia"/>
          <w:lang w:eastAsia="zh-CN"/>
        </w:rPr>
        <w:t xml:space="preserve"> may decide to perform anchor relocation in the middle of an SDT due to:</w:t>
      </w:r>
    </w:p>
    <w:p w14:paraId="1156D2A8" w14:textId="01309B89" w:rsidR="00484474" w:rsidRDefault="00484474" w:rsidP="00484474">
      <w:pPr>
        <w:pStyle w:val="a1"/>
        <w:numPr>
          <w:ilvl w:val="0"/>
          <w:numId w:val="37"/>
        </w:numPr>
        <w:rPr>
          <w:rFonts w:eastAsiaTheme="minorEastAsia"/>
          <w:lang w:eastAsia="zh-CN"/>
        </w:rPr>
      </w:pPr>
      <w:r w:rsidRPr="009A707D">
        <w:rPr>
          <w:rFonts w:eastAsiaTheme="minorEastAsia" w:hint="eastAsia"/>
          <w:b/>
          <w:bCs/>
          <w:lang w:eastAsia="zh-CN"/>
        </w:rPr>
        <w:t>C</w:t>
      </w:r>
      <w:r w:rsidRPr="009A707D">
        <w:rPr>
          <w:rFonts w:eastAsiaTheme="minorEastAsia"/>
          <w:b/>
          <w:bCs/>
          <w:lang w:eastAsia="zh-CN"/>
        </w:rPr>
        <w:t>ase 3:</w:t>
      </w:r>
      <w:r>
        <w:rPr>
          <w:rFonts w:eastAsiaTheme="minorEastAsia"/>
          <w:lang w:eastAsia="zh-CN"/>
        </w:rPr>
        <w:t xml:space="preserve"> New UL data/</w:t>
      </w:r>
      <w:proofErr w:type="spellStart"/>
      <w:r>
        <w:rPr>
          <w:rFonts w:eastAsiaTheme="minorEastAsia"/>
          <w:lang w:eastAsia="zh-CN"/>
        </w:rPr>
        <w:t>signalling</w:t>
      </w:r>
      <w:proofErr w:type="spellEnd"/>
      <w:r>
        <w:rPr>
          <w:rFonts w:eastAsiaTheme="minorEastAsia"/>
          <w:lang w:eastAsia="zh-CN"/>
        </w:rPr>
        <w:t xml:space="preserve"> on SDT RB(s) </w:t>
      </w:r>
      <w:proofErr w:type="gramStart"/>
      <w:r>
        <w:rPr>
          <w:rFonts w:eastAsiaTheme="minorEastAsia"/>
          <w:lang w:eastAsia="zh-CN"/>
        </w:rPr>
        <w:t>becomes</w:t>
      </w:r>
      <w:proofErr w:type="gramEnd"/>
      <w:r>
        <w:rPr>
          <w:rFonts w:eastAsiaTheme="minorEastAsia"/>
          <w:lang w:eastAsia="zh-CN"/>
        </w:rPr>
        <w:t xml:space="preserve"> available and the total data volume to be transmitted is big.</w:t>
      </w:r>
      <w:r w:rsidR="00CD411A">
        <w:rPr>
          <w:rFonts w:eastAsiaTheme="minorEastAsia"/>
          <w:lang w:eastAsia="zh-CN"/>
        </w:rPr>
        <w:t xml:space="preserve"> It is more efficient to transmit data in RRC_CONNECTED.</w:t>
      </w:r>
    </w:p>
    <w:p w14:paraId="12BC9961" w14:textId="0947FF1B" w:rsidR="00484474" w:rsidRDefault="00CD411A" w:rsidP="00CD411A">
      <w:pPr>
        <w:pStyle w:val="a1"/>
        <w:rPr>
          <w:rFonts w:eastAsiaTheme="minorEastAsia"/>
          <w:lang w:eastAsia="zh-CN"/>
        </w:rPr>
      </w:pPr>
      <w:r>
        <w:rPr>
          <w:rFonts w:eastAsiaTheme="minorEastAsia" w:hint="eastAsia"/>
          <w:lang w:eastAsia="zh-CN"/>
        </w:rPr>
        <w:t>T</w:t>
      </w:r>
      <w:r>
        <w:rPr>
          <w:rFonts w:eastAsiaTheme="minorEastAsia"/>
          <w:lang w:eastAsia="zh-CN"/>
        </w:rPr>
        <w:t xml:space="preserve">hus, </w:t>
      </w:r>
      <w:r w:rsidR="007667FF">
        <w:rPr>
          <w:rFonts w:eastAsiaTheme="minorEastAsia"/>
          <w:lang w:eastAsia="zh-CN"/>
        </w:rPr>
        <w:t xml:space="preserve">we propose that both anchor </w:t>
      </w:r>
      <w:proofErr w:type="spellStart"/>
      <w:r w:rsidR="007667FF">
        <w:rPr>
          <w:rFonts w:eastAsiaTheme="minorEastAsia"/>
          <w:lang w:eastAsia="zh-CN"/>
        </w:rPr>
        <w:t>gNB</w:t>
      </w:r>
      <w:proofErr w:type="spellEnd"/>
      <w:r w:rsidR="007667FF">
        <w:rPr>
          <w:rFonts w:eastAsiaTheme="minorEastAsia"/>
          <w:lang w:eastAsia="zh-CN"/>
        </w:rPr>
        <w:t xml:space="preserve"> and the current serving </w:t>
      </w:r>
      <w:proofErr w:type="spellStart"/>
      <w:r w:rsidR="007667FF">
        <w:rPr>
          <w:rFonts w:eastAsiaTheme="minorEastAsia"/>
          <w:lang w:eastAsia="zh-CN"/>
        </w:rPr>
        <w:t>gNB</w:t>
      </w:r>
      <w:proofErr w:type="spellEnd"/>
      <w:r w:rsidR="007667FF">
        <w:rPr>
          <w:rFonts w:eastAsiaTheme="minorEastAsia"/>
          <w:lang w:eastAsia="zh-CN"/>
        </w:rPr>
        <w:t xml:space="preserve"> can initiate anchor relocation in the middle of an SDT session.</w:t>
      </w:r>
      <w:r w:rsidR="00134424">
        <w:rPr>
          <w:rFonts w:eastAsiaTheme="minorEastAsia"/>
          <w:lang w:eastAsia="zh-CN"/>
        </w:rPr>
        <w:t xml:space="preserve"> </w:t>
      </w:r>
    </w:p>
    <w:p w14:paraId="6598FE26" w14:textId="25E23731" w:rsidR="007667FF" w:rsidRPr="007667FF" w:rsidRDefault="007667FF" w:rsidP="00CD411A">
      <w:pPr>
        <w:pStyle w:val="a1"/>
        <w:rPr>
          <w:rFonts w:eastAsiaTheme="minorEastAsia"/>
          <w:b/>
          <w:bCs/>
          <w:lang w:eastAsia="zh-CN"/>
        </w:rPr>
      </w:pPr>
      <w:r w:rsidRPr="007667FF">
        <w:rPr>
          <w:rFonts w:eastAsiaTheme="minorEastAsia" w:hint="eastAsia"/>
          <w:b/>
          <w:bCs/>
          <w:lang w:eastAsia="zh-CN"/>
        </w:rPr>
        <w:t>P</w:t>
      </w:r>
      <w:r w:rsidRPr="007667FF">
        <w:rPr>
          <w:rFonts w:eastAsiaTheme="minorEastAsia"/>
          <w:b/>
          <w:bCs/>
          <w:lang w:eastAsia="zh-CN"/>
        </w:rPr>
        <w:t xml:space="preserve">roposal 1: Both anchor </w:t>
      </w:r>
      <w:proofErr w:type="spellStart"/>
      <w:r w:rsidRPr="007667FF">
        <w:rPr>
          <w:rFonts w:eastAsiaTheme="minorEastAsia"/>
          <w:b/>
          <w:bCs/>
          <w:lang w:eastAsia="zh-CN"/>
        </w:rPr>
        <w:t>gNB</w:t>
      </w:r>
      <w:proofErr w:type="spellEnd"/>
      <w:r w:rsidRPr="007667FF">
        <w:rPr>
          <w:rFonts w:eastAsiaTheme="minorEastAsia"/>
          <w:b/>
          <w:bCs/>
          <w:lang w:eastAsia="zh-CN"/>
        </w:rPr>
        <w:t xml:space="preserve"> and the current serving </w:t>
      </w:r>
      <w:proofErr w:type="spellStart"/>
      <w:r w:rsidRPr="007667FF">
        <w:rPr>
          <w:rFonts w:eastAsiaTheme="minorEastAsia"/>
          <w:b/>
          <w:bCs/>
          <w:lang w:eastAsia="zh-CN"/>
        </w:rPr>
        <w:t>gNB</w:t>
      </w:r>
      <w:proofErr w:type="spellEnd"/>
      <w:r w:rsidRPr="007667FF">
        <w:rPr>
          <w:rFonts w:eastAsiaTheme="minorEastAsia"/>
          <w:b/>
          <w:bCs/>
          <w:lang w:eastAsia="zh-CN"/>
        </w:rPr>
        <w:t xml:space="preserve"> can initiate anchor relocation in the middle of an SDT session.</w:t>
      </w:r>
    </w:p>
    <w:p w14:paraId="30F85831" w14:textId="6DACC59A" w:rsidR="00274213" w:rsidRDefault="00134424" w:rsidP="00EF1C9C">
      <w:pPr>
        <w:pStyle w:val="a1"/>
        <w:rPr>
          <w:rFonts w:eastAsiaTheme="minorEastAsia"/>
          <w:lang w:eastAsia="zh-CN"/>
        </w:rPr>
      </w:pPr>
      <w:r>
        <w:rPr>
          <w:rFonts w:eastAsiaTheme="minorEastAsia"/>
          <w:lang w:eastAsia="zh-CN"/>
        </w:rPr>
        <w:t xml:space="preserve">We agreed that network can release </w:t>
      </w:r>
      <w:r w:rsidR="0020439C">
        <w:rPr>
          <w:rFonts w:eastAsiaTheme="minorEastAsia"/>
          <w:lang w:eastAsia="zh-CN"/>
        </w:rPr>
        <w:t xml:space="preserve">the </w:t>
      </w:r>
      <w:r>
        <w:rPr>
          <w:rFonts w:eastAsiaTheme="minorEastAsia"/>
          <w:lang w:eastAsia="zh-CN"/>
        </w:rPr>
        <w:t xml:space="preserve">UE back into RRC_INACTIVE when the anchor relocation is required in the middle of an SDT session. </w:t>
      </w:r>
      <w:r w:rsidR="004E6B3C">
        <w:rPr>
          <w:rFonts w:eastAsiaTheme="minorEastAsia"/>
          <w:lang w:eastAsia="zh-CN"/>
        </w:rPr>
        <w:t xml:space="preserve">It is anchor </w:t>
      </w:r>
      <w:proofErr w:type="spellStart"/>
      <w:r w:rsidR="004E6B3C">
        <w:rPr>
          <w:rFonts w:eastAsiaTheme="minorEastAsia"/>
          <w:lang w:eastAsia="zh-CN"/>
        </w:rPr>
        <w:t>gNB’s</w:t>
      </w:r>
      <w:proofErr w:type="spellEnd"/>
      <w:r w:rsidR="004E6B3C">
        <w:rPr>
          <w:rFonts w:eastAsiaTheme="minorEastAsia"/>
          <w:lang w:eastAsia="zh-CN"/>
        </w:rPr>
        <w:t xml:space="preserve"> responsibility to send </w:t>
      </w:r>
      <w:proofErr w:type="spellStart"/>
      <w:r w:rsidR="004E6B3C" w:rsidRPr="004E6B3C">
        <w:rPr>
          <w:rFonts w:eastAsiaTheme="minorEastAsia"/>
          <w:i/>
          <w:iCs/>
          <w:lang w:eastAsia="zh-CN"/>
        </w:rPr>
        <w:t>RRCRelease</w:t>
      </w:r>
      <w:proofErr w:type="spellEnd"/>
      <w:r w:rsidR="004E6B3C" w:rsidRPr="004E6B3C">
        <w:rPr>
          <w:rFonts w:eastAsiaTheme="minorEastAsia"/>
          <w:i/>
          <w:iCs/>
          <w:lang w:eastAsia="zh-CN"/>
        </w:rPr>
        <w:t xml:space="preserve"> </w:t>
      </w:r>
      <w:r w:rsidR="004E6B3C">
        <w:rPr>
          <w:rFonts w:eastAsiaTheme="minorEastAsia"/>
          <w:lang w:eastAsia="zh-CN"/>
        </w:rPr>
        <w:t xml:space="preserve">message to the UE to trigger anchor relocation in the middle of an SDT session. </w:t>
      </w:r>
      <w:r>
        <w:rPr>
          <w:rFonts w:eastAsiaTheme="minorEastAsia"/>
          <w:lang w:eastAsia="zh-CN"/>
        </w:rPr>
        <w:t xml:space="preserve">But in some cases, </w:t>
      </w:r>
      <w:proofErr w:type="spellStart"/>
      <w:r>
        <w:rPr>
          <w:rFonts w:eastAsiaTheme="minorEastAsia"/>
          <w:lang w:eastAsia="zh-CN"/>
        </w:rPr>
        <w:t>e.g</w:t>
      </w:r>
      <w:proofErr w:type="spellEnd"/>
      <w:r>
        <w:rPr>
          <w:rFonts w:eastAsiaTheme="minorEastAsia"/>
          <w:lang w:eastAsia="zh-CN"/>
        </w:rPr>
        <w:t>, new DL data/</w:t>
      </w:r>
      <w:proofErr w:type="spellStart"/>
      <w:r>
        <w:rPr>
          <w:rFonts w:eastAsiaTheme="minorEastAsia"/>
          <w:lang w:eastAsia="zh-CN"/>
        </w:rPr>
        <w:t>signalling</w:t>
      </w:r>
      <w:proofErr w:type="spellEnd"/>
      <w:r>
        <w:rPr>
          <w:rFonts w:eastAsiaTheme="minorEastAsia"/>
          <w:lang w:eastAsia="zh-CN"/>
        </w:rPr>
        <w:t xml:space="preserve"> on non-SDT RB(s) becomes available, </w:t>
      </w:r>
      <w:r w:rsidR="0020439C">
        <w:rPr>
          <w:rFonts w:eastAsiaTheme="minorEastAsia"/>
          <w:lang w:eastAsia="zh-CN"/>
        </w:rPr>
        <w:t xml:space="preserve">the </w:t>
      </w:r>
      <w:r>
        <w:rPr>
          <w:rFonts w:eastAsiaTheme="minorEastAsia"/>
          <w:lang w:eastAsia="zh-CN"/>
        </w:rPr>
        <w:t>UE is not aware that the UE needs to trigger RRC Resume procedure again after receiving</w:t>
      </w:r>
      <w:r w:rsidR="004E6B3C">
        <w:rPr>
          <w:rFonts w:eastAsiaTheme="minorEastAsia"/>
          <w:lang w:eastAsia="zh-CN"/>
        </w:rPr>
        <w:t xml:space="preserve"> </w:t>
      </w:r>
      <w:proofErr w:type="spellStart"/>
      <w:r w:rsidR="004E6B3C" w:rsidRPr="004E6B3C">
        <w:rPr>
          <w:rFonts w:eastAsiaTheme="minorEastAsia"/>
          <w:i/>
          <w:iCs/>
          <w:lang w:eastAsia="zh-CN"/>
        </w:rPr>
        <w:t>RRCRelease</w:t>
      </w:r>
      <w:proofErr w:type="spellEnd"/>
      <w:r w:rsidR="004E6B3C" w:rsidRPr="004E6B3C">
        <w:rPr>
          <w:rFonts w:eastAsiaTheme="minorEastAsia"/>
          <w:i/>
          <w:iCs/>
          <w:lang w:eastAsia="zh-CN"/>
        </w:rPr>
        <w:t xml:space="preserve"> </w:t>
      </w:r>
      <w:r w:rsidR="004E6B3C">
        <w:rPr>
          <w:rFonts w:eastAsiaTheme="minorEastAsia"/>
          <w:lang w:eastAsia="zh-CN"/>
        </w:rPr>
        <w:t>message. Hence, a</w:t>
      </w:r>
      <w:r w:rsidR="00B45125">
        <w:rPr>
          <w:rFonts w:eastAsiaTheme="minorEastAsia"/>
          <w:lang w:eastAsia="zh-CN"/>
        </w:rPr>
        <w:t>n</w:t>
      </w:r>
      <w:r w:rsidR="004E6B3C">
        <w:rPr>
          <w:rFonts w:eastAsiaTheme="minorEastAsia"/>
          <w:lang w:eastAsia="zh-CN"/>
        </w:rPr>
        <w:t xml:space="preserve"> indicator needs to be introduce</w:t>
      </w:r>
      <w:r w:rsidR="004643F2">
        <w:rPr>
          <w:rFonts w:eastAsiaTheme="minorEastAsia"/>
          <w:lang w:eastAsia="zh-CN"/>
        </w:rPr>
        <w:t>d</w:t>
      </w:r>
      <w:r w:rsidR="004E6B3C">
        <w:rPr>
          <w:rFonts w:eastAsiaTheme="minorEastAsia"/>
          <w:lang w:eastAsia="zh-CN"/>
        </w:rPr>
        <w:t xml:space="preserve"> in </w:t>
      </w:r>
      <w:proofErr w:type="spellStart"/>
      <w:r w:rsidR="004E6B3C" w:rsidRPr="004E6B3C">
        <w:rPr>
          <w:rFonts w:eastAsiaTheme="minorEastAsia"/>
          <w:i/>
          <w:iCs/>
          <w:lang w:eastAsia="zh-CN"/>
        </w:rPr>
        <w:t>RRCRelease</w:t>
      </w:r>
      <w:proofErr w:type="spellEnd"/>
      <w:r w:rsidR="004E6B3C" w:rsidRPr="004E6B3C">
        <w:rPr>
          <w:rFonts w:eastAsiaTheme="minorEastAsia"/>
          <w:i/>
          <w:iCs/>
          <w:lang w:eastAsia="zh-CN"/>
        </w:rPr>
        <w:t xml:space="preserve"> </w:t>
      </w:r>
      <w:r w:rsidR="004E6B3C">
        <w:rPr>
          <w:rFonts w:eastAsiaTheme="minorEastAsia"/>
          <w:lang w:eastAsia="zh-CN"/>
        </w:rPr>
        <w:t xml:space="preserve">message to trigger </w:t>
      </w:r>
      <w:r w:rsidR="0020439C">
        <w:rPr>
          <w:rFonts w:eastAsiaTheme="minorEastAsia"/>
          <w:lang w:eastAsia="zh-CN"/>
        </w:rPr>
        <w:t xml:space="preserve">the </w:t>
      </w:r>
      <w:r w:rsidR="004E6B3C">
        <w:rPr>
          <w:rFonts w:eastAsiaTheme="minorEastAsia"/>
          <w:lang w:eastAsia="zh-CN"/>
        </w:rPr>
        <w:t xml:space="preserve">UE to </w:t>
      </w:r>
      <w:r w:rsidR="004643F2">
        <w:rPr>
          <w:rFonts w:eastAsiaTheme="minorEastAsia"/>
          <w:lang w:eastAsia="zh-CN"/>
        </w:rPr>
        <w:t>initiate</w:t>
      </w:r>
      <w:r w:rsidR="004E6B3C">
        <w:rPr>
          <w:rFonts w:eastAsiaTheme="minorEastAsia"/>
          <w:lang w:eastAsia="zh-CN"/>
        </w:rPr>
        <w:t xml:space="preserve"> RRC Resume procedure again.</w:t>
      </w:r>
    </w:p>
    <w:p w14:paraId="3C05989F" w14:textId="18259138" w:rsidR="004E6B3C" w:rsidRPr="004643F2" w:rsidRDefault="004E6B3C" w:rsidP="00EF1C9C">
      <w:pPr>
        <w:pStyle w:val="a1"/>
        <w:rPr>
          <w:rFonts w:eastAsiaTheme="minorEastAsia"/>
          <w:b/>
          <w:bCs/>
          <w:lang w:eastAsia="zh-CN"/>
        </w:rPr>
      </w:pPr>
      <w:r w:rsidRPr="004643F2">
        <w:rPr>
          <w:rFonts w:eastAsiaTheme="minorEastAsia" w:hint="eastAsia"/>
          <w:b/>
          <w:bCs/>
          <w:lang w:eastAsia="zh-CN"/>
        </w:rPr>
        <w:t>P</w:t>
      </w:r>
      <w:r w:rsidRPr="004643F2">
        <w:rPr>
          <w:rFonts w:eastAsiaTheme="minorEastAsia"/>
          <w:b/>
          <w:bCs/>
          <w:lang w:eastAsia="zh-CN"/>
        </w:rPr>
        <w:t>roposal 2: If anchor relocation is required in the middle of an SDT session</w:t>
      </w:r>
      <w:r w:rsidR="004643F2" w:rsidRPr="004643F2">
        <w:rPr>
          <w:rFonts w:eastAsiaTheme="minorEastAsia"/>
          <w:b/>
          <w:bCs/>
          <w:lang w:eastAsia="zh-CN"/>
        </w:rPr>
        <w:t xml:space="preserve">, anchor </w:t>
      </w:r>
      <w:proofErr w:type="spellStart"/>
      <w:r w:rsidR="004643F2" w:rsidRPr="004643F2">
        <w:rPr>
          <w:rFonts w:eastAsiaTheme="minorEastAsia"/>
          <w:b/>
          <w:bCs/>
          <w:lang w:eastAsia="zh-CN"/>
        </w:rPr>
        <w:t>gNB</w:t>
      </w:r>
      <w:proofErr w:type="spellEnd"/>
      <w:r w:rsidR="004643F2" w:rsidRPr="004643F2">
        <w:rPr>
          <w:rFonts w:eastAsiaTheme="minorEastAsia"/>
          <w:b/>
          <w:bCs/>
          <w:lang w:eastAsia="zh-CN"/>
        </w:rPr>
        <w:t xml:space="preserve"> sends </w:t>
      </w:r>
      <w:proofErr w:type="spellStart"/>
      <w:r w:rsidR="004643F2" w:rsidRPr="004643F2">
        <w:rPr>
          <w:rFonts w:eastAsiaTheme="minorEastAsia"/>
          <w:b/>
          <w:bCs/>
          <w:i/>
          <w:iCs/>
          <w:lang w:eastAsia="zh-CN"/>
        </w:rPr>
        <w:t>RRCRelease</w:t>
      </w:r>
      <w:proofErr w:type="spellEnd"/>
      <w:r w:rsidR="004643F2" w:rsidRPr="004643F2">
        <w:rPr>
          <w:rFonts w:eastAsiaTheme="minorEastAsia"/>
          <w:b/>
          <w:bCs/>
          <w:i/>
          <w:iCs/>
          <w:lang w:eastAsia="zh-CN"/>
        </w:rPr>
        <w:t xml:space="preserve"> </w:t>
      </w:r>
      <w:r w:rsidR="004643F2" w:rsidRPr="004643F2">
        <w:rPr>
          <w:rFonts w:eastAsiaTheme="minorEastAsia"/>
          <w:b/>
          <w:bCs/>
          <w:lang w:eastAsia="zh-CN"/>
        </w:rPr>
        <w:t xml:space="preserve">message to the UE, which contains an indicator </w:t>
      </w:r>
      <w:r w:rsidR="00A57000">
        <w:rPr>
          <w:rFonts w:eastAsiaTheme="minorEastAsia"/>
          <w:b/>
          <w:bCs/>
          <w:lang w:eastAsia="zh-CN"/>
        </w:rPr>
        <w:t>that</w:t>
      </w:r>
      <w:r w:rsidR="004643F2" w:rsidRPr="004643F2">
        <w:rPr>
          <w:rFonts w:eastAsiaTheme="minorEastAsia"/>
          <w:b/>
          <w:bCs/>
          <w:lang w:eastAsia="zh-CN"/>
        </w:rPr>
        <w:t xml:space="preserve"> trigger</w:t>
      </w:r>
      <w:r w:rsidR="00A57000">
        <w:rPr>
          <w:rFonts w:eastAsiaTheme="minorEastAsia"/>
          <w:b/>
          <w:bCs/>
          <w:lang w:eastAsia="zh-CN"/>
        </w:rPr>
        <w:t>s</w:t>
      </w:r>
      <w:r w:rsidR="004643F2" w:rsidRPr="004643F2">
        <w:rPr>
          <w:rFonts w:eastAsiaTheme="minorEastAsia"/>
          <w:b/>
          <w:bCs/>
          <w:lang w:eastAsia="zh-CN"/>
        </w:rPr>
        <w:t xml:space="preserve"> </w:t>
      </w:r>
      <w:r w:rsidR="0020439C">
        <w:rPr>
          <w:rFonts w:eastAsiaTheme="minorEastAsia"/>
          <w:b/>
          <w:bCs/>
          <w:lang w:eastAsia="zh-CN"/>
        </w:rPr>
        <w:t xml:space="preserve">the </w:t>
      </w:r>
      <w:r w:rsidR="004643F2" w:rsidRPr="004643F2">
        <w:rPr>
          <w:rFonts w:eastAsiaTheme="minorEastAsia"/>
          <w:b/>
          <w:bCs/>
          <w:lang w:eastAsia="zh-CN"/>
        </w:rPr>
        <w:t xml:space="preserve">UE to initiate RRC Resume procedure after receiving </w:t>
      </w:r>
      <w:proofErr w:type="spellStart"/>
      <w:r w:rsidR="004643F2" w:rsidRPr="004643F2">
        <w:rPr>
          <w:rFonts w:eastAsiaTheme="minorEastAsia"/>
          <w:b/>
          <w:bCs/>
          <w:i/>
          <w:iCs/>
          <w:lang w:eastAsia="zh-CN"/>
        </w:rPr>
        <w:t>RRCRelease</w:t>
      </w:r>
      <w:proofErr w:type="spellEnd"/>
      <w:r w:rsidR="004643F2" w:rsidRPr="004643F2">
        <w:rPr>
          <w:rFonts w:eastAsiaTheme="minorEastAsia"/>
          <w:b/>
          <w:bCs/>
          <w:i/>
          <w:iCs/>
          <w:lang w:eastAsia="zh-CN"/>
        </w:rPr>
        <w:t xml:space="preserve"> </w:t>
      </w:r>
      <w:r w:rsidR="004643F2" w:rsidRPr="004643F2">
        <w:rPr>
          <w:rFonts w:eastAsiaTheme="minorEastAsia"/>
          <w:b/>
          <w:bCs/>
          <w:lang w:eastAsia="zh-CN"/>
        </w:rPr>
        <w:t>message.</w:t>
      </w:r>
    </w:p>
    <w:p w14:paraId="678C68A3" w14:textId="2AA18DD6" w:rsidR="004643F2" w:rsidRDefault="004643F2" w:rsidP="00EF1C9C">
      <w:pPr>
        <w:pStyle w:val="a1"/>
        <w:rPr>
          <w:rFonts w:eastAsiaTheme="minorEastAsia"/>
          <w:lang w:eastAsia="zh-CN"/>
        </w:rPr>
      </w:pPr>
      <w:r>
        <w:rPr>
          <w:rFonts w:eastAsiaTheme="minorEastAsia"/>
          <w:lang w:eastAsia="zh-CN"/>
        </w:rPr>
        <w:t xml:space="preserve">When the UE </w:t>
      </w:r>
      <w:r w:rsidR="008312FE">
        <w:rPr>
          <w:rFonts w:eastAsiaTheme="minorEastAsia"/>
          <w:lang w:eastAsia="zh-CN"/>
        </w:rPr>
        <w:t xml:space="preserve">receives </w:t>
      </w:r>
      <w:r w:rsidR="005A7546">
        <w:rPr>
          <w:rFonts w:eastAsiaTheme="minorEastAsia"/>
          <w:lang w:eastAsia="zh-CN"/>
        </w:rPr>
        <w:t xml:space="preserve">the indicator in </w:t>
      </w:r>
      <w:proofErr w:type="spellStart"/>
      <w:r w:rsidR="008312FE" w:rsidRPr="004E6B3C">
        <w:rPr>
          <w:rFonts w:eastAsiaTheme="minorEastAsia"/>
          <w:i/>
          <w:iCs/>
          <w:lang w:eastAsia="zh-CN"/>
        </w:rPr>
        <w:t>RRCRelease</w:t>
      </w:r>
      <w:proofErr w:type="spellEnd"/>
      <w:r w:rsidR="008312FE" w:rsidRPr="004E6B3C">
        <w:rPr>
          <w:rFonts w:eastAsiaTheme="minorEastAsia"/>
          <w:i/>
          <w:iCs/>
          <w:lang w:eastAsia="zh-CN"/>
        </w:rPr>
        <w:t xml:space="preserve"> </w:t>
      </w:r>
      <w:r w:rsidR="008312FE">
        <w:rPr>
          <w:rFonts w:eastAsiaTheme="minorEastAsia"/>
          <w:lang w:eastAsia="zh-CN"/>
        </w:rPr>
        <w:t>message</w:t>
      </w:r>
      <w:r w:rsidR="005A7546">
        <w:rPr>
          <w:rFonts w:eastAsiaTheme="minorEastAsia"/>
          <w:lang w:eastAsia="zh-CN"/>
        </w:rPr>
        <w:t xml:space="preserve"> and initiates RRC Resume procedure again, there are two options for RRC Resume procedure:</w:t>
      </w:r>
    </w:p>
    <w:p w14:paraId="6C2E5298" w14:textId="4D4745FA" w:rsidR="005A7546" w:rsidRDefault="005A7546" w:rsidP="00EF1C9C">
      <w:pPr>
        <w:pStyle w:val="a1"/>
        <w:rPr>
          <w:rFonts w:eastAsiaTheme="minorEastAsia"/>
          <w:lang w:eastAsia="zh-CN"/>
        </w:rPr>
      </w:pPr>
      <w:r w:rsidRPr="00152414">
        <w:rPr>
          <w:rFonts w:eastAsiaTheme="minorEastAsia"/>
          <w:b/>
          <w:bCs/>
          <w:lang w:eastAsia="zh-CN"/>
        </w:rPr>
        <w:t xml:space="preserve">Option 1: </w:t>
      </w:r>
      <w:r>
        <w:rPr>
          <w:rFonts w:eastAsiaTheme="minorEastAsia"/>
          <w:lang w:eastAsia="zh-CN"/>
        </w:rPr>
        <w:t xml:space="preserve">The UE </w:t>
      </w:r>
      <w:r w:rsidR="001C4245">
        <w:rPr>
          <w:rFonts w:eastAsiaTheme="minorEastAsia"/>
          <w:lang w:eastAsia="zh-CN"/>
        </w:rPr>
        <w:t xml:space="preserve">always </w:t>
      </w:r>
      <w:r>
        <w:rPr>
          <w:rFonts w:eastAsiaTheme="minorEastAsia"/>
          <w:lang w:eastAsia="zh-CN"/>
        </w:rPr>
        <w:t>initiates normal RRC Resume procedure directly</w:t>
      </w:r>
      <w:r w:rsidR="001C4245">
        <w:rPr>
          <w:rFonts w:eastAsiaTheme="minorEastAsia"/>
          <w:lang w:eastAsia="zh-CN"/>
        </w:rPr>
        <w:t xml:space="preserve"> when the UE initiates RRC Resume procedure again for anchor relocation in the middle of an SDT session.</w:t>
      </w:r>
    </w:p>
    <w:p w14:paraId="6C9121C3" w14:textId="77777777" w:rsidR="001C4245" w:rsidRDefault="005A7546" w:rsidP="00EF1C9C">
      <w:pPr>
        <w:pStyle w:val="a1"/>
        <w:rPr>
          <w:rFonts w:eastAsiaTheme="minorEastAsia"/>
          <w:lang w:eastAsia="zh-CN"/>
        </w:rPr>
      </w:pPr>
      <w:r w:rsidRPr="00152414">
        <w:rPr>
          <w:rFonts w:eastAsiaTheme="minorEastAsia" w:hint="eastAsia"/>
          <w:b/>
          <w:bCs/>
          <w:lang w:eastAsia="zh-CN"/>
        </w:rPr>
        <w:t>O</w:t>
      </w:r>
      <w:r w:rsidRPr="00152414">
        <w:rPr>
          <w:rFonts w:eastAsiaTheme="minorEastAsia"/>
          <w:b/>
          <w:bCs/>
          <w:lang w:eastAsia="zh-CN"/>
        </w:rPr>
        <w:t xml:space="preserve">ption 2: </w:t>
      </w:r>
      <w:r w:rsidR="00731840">
        <w:rPr>
          <w:rFonts w:eastAsiaTheme="minorEastAsia"/>
          <w:lang w:eastAsia="zh-CN"/>
        </w:rPr>
        <w:t>When the UE initiates RRC Resume procedure again, t</w:t>
      </w:r>
      <w:r>
        <w:rPr>
          <w:rFonts w:eastAsiaTheme="minorEastAsia"/>
          <w:lang w:eastAsia="zh-CN"/>
        </w:rPr>
        <w:t xml:space="preserve">he UE </w:t>
      </w:r>
      <w:r w:rsidR="00731840">
        <w:rPr>
          <w:rFonts w:eastAsiaTheme="minorEastAsia"/>
          <w:lang w:eastAsia="zh-CN"/>
        </w:rPr>
        <w:t>can decide SDT or normal RRC Resume procedure based on current SDT selection criteria.</w:t>
      </w:r>
    </w:p>
    <w:p w14:paraId="50C5D837" w14:textId="76D129A1" w:rsidR="005A7546" w:rsidRDefault="001C4245" w:rsidP="00EF1C9C">
      <w:pPr>
        <w:pStyle w:val="a1"/>
        <w:rPr>
          <w:rFonts w:eastAsiaTheme="minorEastAsia"/>
          <w:lang w:eastAsia="zh-CN"/>
        </w:rPr>
      </w:pPr>
      <w:r>
        <w:rPr>
          <w:rFonts w:eastAsiaTheme="minorEastAsia"/>
          <w:lang w:eastAsia="zh-CN"/>
        </w:rPr>
        <w:t xml:space="preserve">When the UE receives </w:t>
      </w:r>
      <w:proofErr w:type="spellStart"/>
      <w:r w:rsidRPr="004E6B3C">
        <w:rPr>
          <w:rFonts w:eastAsiaTheme="minorEastAsia"/>
          <w:i/>
          <w:iCs/>
          <w:lang w:eastAsia="zh-CN"/>
        </w:rPr>
        <w:t>RRCRelease</w:t>
      </w:r>
      <w:proofErr w:type="spellEnd"/>
      <w:r w:rsidRPr="004E6B3C">
        <w:rPr>
          <w:rFonts w:eastAsiaTheme="minorEastAsia"/>
          <w:i/>
          <w:iCs/>
          <w:lang w:eastAsia="zh-CN"/>
        </w:rPr>
        <w:t xml:space="preserve"> </w:t>
      </w:r>
      <w:r>
        <w:rPr>
          <w:rFonts w:eastAsiaTheme="minorEastAsia"/>
          <w:lang w:eastAsia="zh-CN"/>
        </w:rPr>
        <w:t>message</w:t>
      </w:r>
      <w:r w:rsidR="00152414">
        <w:rPr>
          <w:rFonts w:eastAsiaTheme="minorEastAsia"/>
          <w:lang w:eastAsia="zh-CN"/>
        </w:rPr>
        <w:t xml:space="preserve"> </w:t>
      </w:r>
      <w:r w:rsidR="00C36F29">
        <w:rPr>
          <w:rFonts w:eastAsiaTheme="minorEastAsia"/>
          <w:lang w:eastAsia="zh-CN"/>
        </w:rPr>
        <w:t>with an indicator to initiate RRC Resume procedure, the UL data/</w:t>
      </w:r>
      <w:proofErr w:type="spellStart"/>
      <w:r w:rsidR="00C36F29">
        <w:rPr>
          <w:rFonts w:eastAsiaTheme="minorEastAsia"/>
          <w:lang w:eastAsia="zh-CN"/>
        </w:rPr>
        <w:t>signalling</w:t>
      </w:r>
      <w:proofErr w:type="spellEnd"/>
      <w:r w:rsidR="00C36F29">
        <w:rPr>
          <w:rFonts w:eastAsiaTheme="minorEastAsia"/>
          <w:lang w:eastAsia="zh-CN"/>
        </w:rPr>
        <w:t xml:space="preserve"> to be transmitted may be</w:t>
      </w:r>
      <w:r w:rsidR="009A707D">
        <w:rPr>
          <w:rFonts w:eastAsiaTheme="minorEastAsia"/>
          <w:lang w:eastAsia="zh-CN"/>
        </w:rPr>
        <w:t xml:space="preserve"> all SDT RB(s) and small, </w:t>
      </w:r>
      <w:proofErr w:type="spellStart"/>
      <w:r w:rsidR="009A707D">
        <w:rPr>
          <w:rFonts w:eastAsiaTheme="minorEastAsia"/>
          <w:lang w:eastAsia="zh-CN"/>
        </w:rPr>
        <w:t>e.g</w:t>
      </w:r>
      <w:proofErr w:type="spellEnd"/>
      <w:r w:rsidR="009A707D">
        <w:rPr>
          <w:rFonts w:eastAsiaTheme="minorEastAsia"/>
          <w:lang w:eastAsia="zh-CN"/>
        </w:rPr>
        <w:t xml:space="preserve">, the anchor relocation initiates anchor relocation in the middle of SDT session due to </w:t>
      </w:r>
      <w:r w:rsidR="002272F8">
        <w:rPr>
          <w:rFonts w:eastAsiaTheme="minorEastAsia"/>
          <w:lang w:eastAsia="zh-CN"/>
        </w:rPr>
        <w:t>n</w:t>
      </w:r>
      <w:r w:rsidR="009A707D">
        <w:rPr>
          <w:rFonts w:eastAsiaTheme="minorEastAsia"/>
          <w:lang w:eastAsia="zh-CN"/>
        </w:rPr>
        <w:t>ew DL data/</w:t>
      </w:r>
      <w:proofErr w:type="spellStart"/>
      <w:r w:rsidR="009A707D">
        <w:rPr>
          <w:rFonts w:eastAsiaTheme="minorEastAsia"/>
          <w:lang w:eastAsia="zh-CN"/>
        </w:rPr>
        <w:t>signalling</w:t>
      </w:r>
      <w:proofErr w:type="spellEnd"/>
      <w:r w:rsidR="009A707D">
        <w:rPr>
          <w:rFonts w:eastAsiaTheme="minorEastAsia"/>
          <w:lang w:eastAsia="zh-CN"/>
        </w:rPr>
        <w:t xml:space="preserve"> on non-SDT RB(s) becomes available</w:t>
      </w:r>
      <w:r w:rsidR="006B493A">
        <w:rPr>
          <w:rFonts w:eastAsiaTheme="minorEastAsia"/>
          <w:lang w:eastAsia="zh-CN"/>
        </w:rPr>
        <w:t>. In this case, the UE can also select SDT for the subsequent RRC Resume procedure after receiving RRC Release message.</w:t>
      </w:r>
      <w:r w:rsidR="002272F8">
        <w:rPr>
          <w:rFonts w:eastAsiaTheme="minorEastAsia"/>
          <w:lang w:eastAsia="zh-CN"/>
        </w:rPr>
        <w:t xml:space="preserve"> </w:t>
      </w:r>
      <w:r w:rsidR="001772B5">
        <w:rPr>
          <w:rFonts w:eastAsiaTheme="minorEastAsia" w:hint="eastAsia"/>
          <w:lang w:eastAsia="zh-CN"/>
        </w:rPr>
        <w:t xml:space="preserve">In addition, with option 1 a new condition would be introduced for SDT vs normal RRC Resume procedure. </w:t>
      </w:r>
      <w:r w:rsidR="002272F8">
        <w:rPr>
          <w:rFonts w:eastAsiaTheme="minorEastAsia"/>
          <w:lang w:eastAsia="zh-CN"/>
        </w:rPr>
        <w:t>Hence, option 2 is preferred.</w:t>
      </w:r>
    </w:p>
    <w:p w14:paraId="403EDFE7" w14:textId="254A3CB1" w:rsidR="002272F8" w:rsidRDefault="002272F8" w:rsidP="00EF1C9C">
      <w:pPr>
        <w:pStyle w:val="a1"/>
        <w:rPr>
          <w:rFonts w:eastAsiaTheme="minorEastAsia"/>
          <w:b/>
          <w:bCs/>
          <w:lang w:eastAsia="zh-CN"/>
        </w:rPr>
      </w:pPr>
      <w:r w:rsidRPr="002272F8">
        <w:rPr>
          <w:rFonts w:eastAsiaTheme="minorEastAsia" w:hint="eastAsia"/>
          <w:b/>
          <w:bCs/>
          <w:lang w:eastAsia="zh-CN"/>
        </w:rPr>
        <w:t>P</w:t>
      </w:r>
      <w:r w:rsidRPr="002272F8">
        <w:rPr>
          <w:rFonts w:eastAsiaTheme="minorEastAsia"/>
          <w:b/>
          <w:bCs/>
          <w:lang w:eastAsia="zh-CN"/>
        </w:rPr>
        <w:t>roposal 3: When the UE initiates RRC Resume procedure again</w:t>
      </w:r>
      <w:r>
        <w:rPr>
          <w:rFonts w:eastAsiaTheme="minorEastAsia"/>
          <w:b/>
          <w:bCs/>
          <w:lang w:eastAsia="zh-CN"/>
        </w:rPr>
        <w:t xml:space="preserve"> for anchor relocation in the middle of SDT session</w:t>
      </w:r>
      <w:r w:rsidRPr="002272F8">
        <w:rPr>
          <w:rFonts w:eastAsiaTheme="minorEastAsia"/>
          <w:b/>
          <w:bCs/>
          <w:lang w:eastAsia="zh-CN"/>
        </w:rPr>
        <w:t xml:space="preserve">, </w:t>
      </w:r>
      <w:r>
        <w:rPr>
          <w:rFonts w:eastAsiaTheme="minorEastAsia"/>
          <w:b/>
          <w:bCs/>
          <w:lang w:eastAsia="zh-CN"/>
        </w:rPr>
        <w:t xml:space="preserve">R17 RRC Resume procedure can be followed directly, </w:t>
      </w:r>
      <w:proofErr w:type="spellStart"/>
      <w:r>
        <w:rPr>
          <w:rFonts w:eastAsiaTheme="minorEastAsia"/>
          <w:b/>
          <w:bCs/>
          <w:lang w:eastAsia="zh-CN"/>
        </w:rPr>
        <w:t>i.e</w:t>
      </w:r>
      <w:proofErr w:type="spellEnd"/>
      <w:r>
        <w:rPr>
          <w:rFonts w:eastAsiaTheme="minorEastAsia"/>
          <w:b/>
          <w:bCs/>
          <w:lang w:eastAsia="zh-CN"/>
        </w:rPr>
        <w:t xml:space="preserve">, </w:t>
      </w:r>
      <w:r w:rsidRPr="002272F8">
        <w:rPr>
          <w:rFonts w:eastAsiaTheme="minorEastAsia"/>
          <w:b/>
          <w:bCs/>
          <w:lang w:eastAsia="zh-CN"/>
        </w:rPr>
        <w:t>the UE can decide SDT or normal RRC Resume procedure based on current SDT selection criteria.</w:t>
      </w:r>
    </w:p>
    <w:p w14:paraId="28717D6E" w14:textId="45E8EB98" w:rsidR="006D3977" w:rsidRDefault="006D3977" w:rsidP="00EF1C9C">
      <w:pPr>
        <w:pStyle w:val="a1"/>
        <w:rPr>
          <w:rFonts w:eastAsiaTheme="minorEastAsia"/>
          <w:bCs/>
          <w:lang w:eastAsia="zh-CN"/>
        </w:rPr>
      </w:pPr>
      <w:r>
        <w:rPr>
          <w:rFonts w:eastAsiaTheme="minorEastAsia" w:hint="eastAsia"/>
          <w:bCs/>
          <w:lang w:eastAsia="zh-CN"/>
        </w:rPr>
        <w:lastRenderedPageBreak/>
        <w:t>Considering the above agreements and the general procedure for anchor relocation in the middle of SDT session impact RAN3, we need to send LS to RAN3.</w:t>
      </w:r>
    </w:p>
    <w:p w14:paraId="14EC9587" w14:textId="105FB0A3" w:rsidR="00E15AE5" w:rsidRPr="00E15AE5" w:rsidRDefault="006D3977" w:rsidP="00D47650">
      <w:pPr>
        <w:pStyle w:val="a1"/>
        <w:rPr>
          <w:rFonts w:eastAsiaTheme="minorEastAsia"/>
          <w:b/>
          <w:lang w:eastAsia="zh-CN"/>
        </w:rPr>
      </w:pPr>
      <w:r w:rsidRPr="006D3977">
        <w:rPr>
          <w:rFonts w:eastAsiaTheme="minorEastAsia" w:hint="eastAsia"/>
          <w:b/>
          <w:bCs/>
          <w:lang w:eastAsia="zh-CN"/>
        </w:rPr>
        <w:t>Proposal 4: Send LS to RAN3 to inform the LS on the agreements of anchor relocation in the middle of SDT session.</w:t>
      </w:r>
    </w:p>
    <w:p w14:paraId="18C9CCE0" w14:textId="0149440A" w:rsidR="00783FF5" w:rsidRDefault="00783FF5" w:rsidP="00CA2F06">
      <w:pPr>
        <w:pStyle w:val="1"/>
        <w:jc w:val="both"/>
      </w:pPr>
      <w:r>
        <w:t>Conclusion</w:t>
      </w:r>
    </w:p>
    <w:p w14:paraId="2625C8C4" w14:textId="79938485" w:rsidR="00871965" w:rsidRDefault="00871965" w:rsidP="00DF30ED">
      <w:pPr>
        <w:pStyle w:val="a1"/>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w:t>
      </w:r>
      <w:r w:rsidR="001772B5">
        <w:rPr>
          <w:rFonts w:eastAsiaTheme="minorEastAsia"/>
          <w:lang w:eastAsia="zh-CN"/>
        </w:rPr>
        <w:t>possible impact for anchor relocation during SDT</w:t>
      </w:r>
      <w:r w:rsidR="001772B5">
        <w:rPr>
          <w:rFonts w:eastAsiaTheme="minorEastAsia" w:hint="eastAsia"/>
          <w:lang w:eastAsia="zh-CN"/>
        </w:rPr>
        <w:t>. And we propose</w:t>
      </w:r>
      <w:proofErr w:type="gramStart"/>
      <w:r w:rsidR="001772B5">
        <w:rPr>
          <w:rFonts w:eastAsiaTheme="minorEastAsia" w:hint="eastAsia"/>
          <w:lang w:eastAsia="zh-CN"/>
        </w:rPr>
        <w:t>:</w:t>
      </w:r>
      <w:r w:rsidR="00496A4E">
        <w:rPr>
          <w:rFonts w:eastAsiaTheme="minorEastAsia" w:hint="eastAsia"/>
          <w:lang w:eastAsia="zh-CN"/>
        </w:rPr>
        <w:t>.</w:t>
      </w:r>
      <w:proofErr w:type="gramEnd"/>
    </w:p>
    <w:p w14:paraId="13D0785C" w14:textId="704AF322" w:rsidR="001772B5" w:rsidRDefault="001772B5" w:rsidP="00DF30ED">
      <w:pPr>
        <w:pStyle w:val="a1"/>
        <w:rPr>
          <w:rFonts w:eastAsiaTheme="minorEastAsia"/>
          <w:b/>
          <w:bCs/>
          <w:lang w:eastAsia="zh-CN"/>
        </w:rPr>
      </w:pPr>
      <w:r w:rsidRPr="007667FF">
        <w:rPr>
          <w:rFonts w:eastAsiaTheme="minorEastAsia" w:hint="eastAsia"/>
          <w:b/>
          <w:bCs/>
          <w:lang w:eastAsia="zh-CN"/>
        </w:rPr>
        <w:t>P</w:t>
      </w:r>
      <w:r w:rsidRPr="007667FF">
        <w:rPr>
          <w:rFonts w:eastAsiaTheme="minorEastAsia"/>
          <w:b/>
          <w:bCs/>
          <w:lang w:eastAsia="zh-CN"/>
        </w:rPr>
        <w:t xml:space="preserve">roposal 1: Both anchor </w:t>
      </w:r>
      <w:proofErr w:type="spellStart"/>
      <w:r w:rsidRPr="007667FF">
        <w:rPr>
          <w:rFonts w:eastAsiaTheme="minorEastAsia"/>
          <w:b/>
          <w:bCs/>
          <w:lang w:eastAsia="zh-CN"/>
        </w:rPr>
        <w:t>gNB</w:t>
      </w:r>
      <w:proofErr w:type="spellEnd"/>
      <w:r w:rsidRPr="007667FF">
        <w:rPr>
          <w:rFonts w:eastAsiaTheme="minorEastAsia"/>
          <w:b/>
          <w:bCs/>
          <w:lang w:eastAsia="zh-CN"/>
        </w:rPr>
        <w:t xml:space="preserve"> and the current serving </w:t>
      </w:r>
      <w:proofErr w:type="spellStart"/>
      <w:r w:rsidRPr="007667FF">
        <w:rPr>
          <w:rFonts w:eastAsiaTheme="minorEastAsia"/>
          <w:b/>
          <w:bCs/>
          <w:lang w:eastAsia="zh-CN"/>
        </w:rPr>
        <w:t>gNB</w:t>
      </w:r>
      <w:proofErr w:type="spellEnd"/>
      <w:r w:rsidRPr="007667FF">
        <w:rPr>
          <w:rFonts w:eastAsiaTheme="minorEastAsia"/>
          <w:b/>
          <w:bCs/>
          <w:lang w:eastAsia="zh-CN"/>
        </w:rPr>
        <w:t xml:space="preserve"> can initiate anchor relocation in the middle of an SDT session.</w:t>
      </w:r>
    </w:p>
    <w:p w14:paraId="065E5EA9" w14:textId="6168B0D4" w:rsidR="001772B5" w:rsidRDefault="001772B5" w:rsidP="00DF30ED">
      <w:pPr>
        <w:pStyle w:val="a1"/>
        <w:rPr>
          <w:rFonts w:eastAsiaTheme="minorEastAsia"/>
          <w:b/>
          <w:bCs/>
          <w:lang w:eastAsia="zh-CN"/>
        </w:rPr>
      </w:pPr>
      <w:r w:rsidRPr="004643F2">
        <w:rPr>
          <w:rFonts w:eastAsiaTheme="minorEastAsia" w:hint="eastAsia"/>
          <w:b/>
          <w:bCs/>
          <w:lang w:eastAsia="zh-CN"/>
        </w:rPr>
        <w:t>P</w:t>
      </w:r>
      <w:r w:rsidRPr="004643F2">
        <w:rPr>
          <w:rFonts w:eastAsiaTheme="minorEastAsia"/>
          <w:b/>
          <w:bCs/>
          <w:lang w:eastAsia="zh-CN"/>
        </w:rPr>
        <w:t xml:space="preserve">roposal 2: If anchor relocation is required in the middle of an SDT session, anchor </w:t>
      </w:r>
      <w:proofErr w:type="spellStart"/>
      <w:r w:rsidRPr="004643F2">
        <w:rPr>
          <w:rFonts w:eastAsiaTheme="minorEastAsia"/>
          <w:b/>
          <w:bCs/>
          <w:lang w:eastAsia="zh-CN"/>
        </w:rPr>
        <w:t>gNB</w:t>
      </w:r>
      <w:proofErr w:type="spellEnd"/>
      <w:r w:rsidRPr="004643F2">
        <w:rPr>
          <w:rFonts w:eastAsiaTheme="minorEastAsia"/>
          <w:b/>
          <w:bCs/>
          <w:lang w:eastAsia="zh-CN"/>
        </w:rPr>
        <w:t xml:space="preserve"> sends </w:t>
      </w:r>
      <w:proofErr w:type="spellStart"/>
      <w:r w:rsidRPr="004643F2">
        <w:rPr>
          <w:rFonts w:eastAsiaTheme="minorEastAsia"/>
          <w:b/>
          <w:bCs/>
          <w:i/>
          <w:iCs/>
          <w:lang w:eastAsia="zh-CN"/>
        </w:rPr>
        <w:t>RRCRelease</w:t>
      </w:r>
      <w:proofErr w:type="spellEnd"/>
      <w:r w:rsidRPr="004643F2">
        <w:rPr>
          <w:rFonts w:eastAsiaTheme="minorEastAsia"/>
          <w:b/>
          <w:bCs/>
          <w:i/>
          <w:iCs/>
          <w:lang w:eastAsia="zh-CN"/>
        </w:rPr>
        <w:t xml:space="preserve"> </w:t>
      </w:r>
      <w:r w:rsidRPr="004643F2">
        <w:rPr>
          <w:rFonts w:eastAsiaTheme="minorEastAsia"/>
          <w:b/>
          <w:bCs/>
          <w:lang w:eastAsia="zh-CN"/>
        </w:rPr>
        <w:t xml:space="preserve">message to the UE, which contains an indicator </w:t>
      </w:r>
      <w:r>
        <w:rPr>
          <w:rFonts w:eastAsiaTheme="minorEastAsia"/>
          <w:b/>
          <w:bCs/>
          <w:lang w:eastAsia="zh-CN"/>
        </w:rPr>
        <w:t>that</w:t>
      </w:r>
      <w:r w:rsidRPr="004643F2">
        <w:rPr>
          <w:rFonts w:eastAsiaTheme="minorEastAsia"/>
          <w:b/>
          <w:bCs/>
          <w:lang w:eastAsia="zh-CN"/>
        </w:rPr>
        <w:t xml:space="preserve"> trigger</w:t>
      </w:r>
      <w:r>
        <w:rPr>
          <w:rFonts w:eastAsiaTheme="minorEastAsia"/>
          <w:b/>
          <w:bCs/>
          <w:lang w:eastAsia="zh-CN"/>
        </w:rPr>
        <w:t>s</w:t>
      </w:r>
      <w:r w:rsidRPr="004643F2">
        <w:rPr>
          <w:rFonts w:eastAsiaTheme="minorEastAsia"/>
          <w:b/>
          <w:bCs/>
          <w:lang w:eastAsia="zh-CN"/>
        </w:rPr>
        <w:t xml:space="preserve"> </w:t>
      </w:r>
      <w:r>
        <w:rPr>
          <w:rFonts w:eastAsiaTheme="minorEastAsia"/>
          <w:b/>
          <w:bCs/>
          <w:lang w:eastAsia="zh-CN"/>
        </w:rPr>
        <w:t xml:space="preserve">the </w:t>
      </w:r>
      <w:r w:rsidRPr="004643F2">
        <w:rPr>
          <w:rFonts w:eastAsiaTheme="minorEastAsia"/>
          <w:b/>
          <w:bCs/>
          <w:lang w:eastAsia="zh-CN"/>
        </w:rPr>
        <w:t xml:space="preserve">UE to initiate RRC Resume procedure after receiving </w:t>
      </w:r>
      <w:proofErr w:type="spellStart"/>
      <w:r w:rsidRPr="004643F2">
        <w:rPr>
          <w:rFonts w:eastAsiaTheme="minorEastAsia"/>
          <w:b/>
          <w:bCs/>
          <w:i/>
          <w:iCs/>
          <w:lang w:eastAsia="zh-CN"/>
        </w:rPr>
        <w:t>RRCRelease</w:t>
      </w:r>
      <w:proofErr w:type="spellEnd"/>
      <w:r w:rsidRPr="004643F2">
        <w:rPr>
          <w:rFonts w:eastAsiaTheme="minorEastAsia"/>
          <w:b/>
          <w:bCs/>
          <w:i/>
          <w:iCs/>
          <w:lang w:eastAsia="zh-CN"/>
        </w:rPr>
        <w:t xml:space="preserve"> </w:t>
      </w:r>
      <w:r w:rsidRPr="004643F2">
        <w:rPr>
          <w:rFonts w:eastAsiaTheme="minorEastAsia"/>
          <w:b/>
          <w:bCs/>
          <w:lang w:eastAsia="zh-CN"/>
        </w:rPr>
        <w:t>message.</w:t>
      </w:r>
    </w:p>
    <w:p w14:paraId="0854AB68" w14:textId="7A837B21" w:rsidR="001772B5" w:rsidRDefault="001772B5" w:rsidP="00DF30ED">
      <w:pPr>
        <w:pStyle w:val="a1"/>
        <w:rPr>
          <w:rFonts w:eastAsiaTheme="minorEastAsia"/>
          <w:b/>
          <w:bCs/>
          <w:lang w:eastAsia="zh-CN"/>
        </w:rPr>
      </w:pPr>
      <w:r w:rsidRPr="002272F8">
        <w:rPr>
          <w:rFonts w:eastAsiaTheme="minorEastAsia" w:hint="eastAsia"/>
          <w:b/>
          <w:bCs/>
          <w:lang w:eastAsia="zh-CN"/>
        </w:rPr>
        <w:t>P</w:t>
      </w:r>
      <w:r w:rsidRPr="002272F8">
        <w:rPr>
          <w:rFonts w:eastAsiaTheme="minorEastAsia"/>
          <w:b/>
          <w:bCs/>
          <w:lang w:eastAsia="zh-CN"/>
        </w:rPr>
        <w:t>roposal 3: When the UE initiates RRC Resume procedure again</w:t>
      </w:r>
      <w:r>
        <w:rPr>
          <w:rFonts w:eastAsiaTheme="minorEastAsia"/>
          <w:b/>
          <w:bCs/>
          <w:lang w:eastAsia="zh-CN"/>
        </w:rPr>
        <w:t xml:space="preserve"> for anchor relocation in the middle of SDT session</w:t>
      </w:r>
      <w:r w:rsidRPr="002272F8">
        <w:rPr>
          <w:rFonts w:eastAsiaTheme="minorEastAsia"/>
          <w:b/>
          <w:bCs/>
          <w:lang w:eastAsia="zh-CN"/>
        </w:rPr>
        <w:t xml:space="preserve">, </w:t>
      </w:r>
      <w:r>
        <w:rPr>
          <w:rFonts w:eastAsiaTheme="minorEastAsia"/>
          <w:b/>
          <w:bCs/>
          <w:lang w:eastAsia="zh-CN"/>
        </w:rPr>
        <w:t xml:space="preserve">R17 RRC Resume procedure can be followed directly, </w:t>
      </w:r>
      <w:proofErr w:type="spellStart"/>
      <w:r>
        <w:rPr>
          <w:rFonts w:eastAsiaTheme="minorEastAsia"/>
          <w:b/>
          <w:bCs/>
          <w:lang w:eastAsia="zh-CN"/>
        </w:rPr>
        <w:t>i.e</w:t>
      </w:r>
      <w:proofErr w:type="spellEnd"/>
      <w:r>
        <w:rPr>
          <w:rFonts w:eastAsiaTheme="minorEastAsia"/>
          <w:b/>
          <w:bCs/>
          <w:lang w:eastAsia="zh-CN"/>
        </w:rPr>
        <w:t xml:space="preserve">, </w:t>
      </w:r>
      <w:r w:rsidRPr="002272F8">
        <w:rPr>
          <w:rFonts w:eastAsiaTheme="minorEastAsia"/>
          <w:b/>
          <w:bCs/>
          <w:lang w:eastAsia="zh-CN"/>
        </w:rPr>
        <w:t>the UE can decide SDT or normal RRC Resume procedure based on current SDT selection criteria.</w:t>
      </w:r>
    </w:p>
    <w:p w14:paraId="305BB615" w14:textId="7E6ED90A" w:rsidR="00923CB0" w:rsidRPr="00923CB0" w:rsidRDefault="001772B5" w:rsidP="00270FE8">
      <w:pPr>
        <w:pStyle w:val="a1"/>
        <w:rPr>
          <w:rFonts w:eastAsiaTheme="minorEastAsia"/>
          <w:b/>
          <w:bCs/>
          <w:szCs w:val="20"/>
          <w:lang w:eastAsia="zh-CN"/>
        </w:rPr>
      </w:pPr>
      <w:r w:rsidRPr="006D3977">
        <w:rPr>
          <w:rFonts w:eastAsiaTheme="minorEastAsia" w:hint="eastAsia"/>
          <w:b/>
          <w:bCs/>
          <w:lang w:eastAsia="zh-CN"/>
        </w:rPr>
        <w:t>Proposal 4: Send LS to RAN3 to inform the LS on the agreements of anchor relocation in the middle of SDT session.</w:t>
      </w:r>
    </w:p>
    <w:sectPr w:rsidR="00923CB0" w:rsidRPr="00923CB0"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AD9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E8C0" w16cex:dateUtc="2021-10-17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AD9D23" w16cid:durableId="2516E8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F01DCE" w14:textId="77777777" w:rsidR="00F577C6" w:rsidRDefault="00F577C6">
      <w:r>
        <w:separator/>
      </w:r>
    </w:p>
  </w:endnote>
  <w:endnote w:type="continuationSeparator" w:id="0">
    <w:p w14:paraId="496E3C5E" w14:textId="77777777" w:rsidR="00F577C6" w:rsidRDefault="00F5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083CBA" w14:textId="77777777" w:rsidR="00F577C6" w:rsidRDefault="00F577C6">
      <w:r>
        <w:separator/>
      </w:r>
    </w:p>
  </w:footnote>
  <w:footnote w:type="continuationSeparator" w:id="0">
    <w:p w14:paraId="454F33C4" w14:textId="77777777" w:rsidR="00F577C6" w:rsidRDefault="00F577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26"/>
  </w:num>
  <w:num w:numId="3">
    <w:abstractNumId w:val="17"/>
  </w:num>
  <w:num w:numId="4">
    <w:abstractNumId w:val="13"/>
  </w:num>
  <w:num w:numId="5">
    <w:abstractNumId w:val="28"/>
  </w:num>
  <w:num w:numId="6">
    <w:abstractNumId w:val="21"/>
  </w:num>
  <w:num w:numId="7">
    <w:abstractNumId w:val="20"/>
  </w:num>
  <w:num w:numId="8">
    <w:abstractNumId w:val="25"/>
  </w:num>
  <w:num w:numId="9">
    <w:abstractNumId w:val="12"/>
  </w:num>
  <w:num w:numId="10">
    <w:abstractNumId w:val="18"/>
  </w:num>
  <w:num w:numId="11">
    <w:abstractNumId w:val="2"/>
  </w:num>
  <w:num w:numId="12">
    <w:abstractNumId w:val="16"/>
  </w:num>
  <w:num w:numId="13">
    <w:abstractNumId w:val="0"/>
  </w:num>
  <w:num w:numId="14">
    <w:abstractNumId w:val="14"/>
  </w:num>
  <w:num w:numId="15">
    <w:abstractNumId w:val="29"/>
  </w:num>
  <w:num w:numId="16">
    <w:abstractNumId w:val="9"/>
  </w:num>
  <w:num w:numId="17">
    <w:abstractNumId w:val="27"/>
  </w:num>
  <w:num w:numId="18">
    <w:abstractNumId w:val="27"/>
  </w:num>
  <w:num w:numId="19">
    <w:abstractNumId w:val="22"/>
  </w:num>
  <w:num w:numId="20">
    <w:abstractNumId w:val="27"/>
  </w:num>
  <w:num w:numId="21">
    <w:abstractNumId w:val="27"/>
  </w:num>
  <w:num w:numId="22">
    <w:abstractNumId w:val="27"/>
  </w:num>
  <w:num w:numId="23">
    <w:abstractNumId w:val="27"/>
  </w:num>
  <w:num w:numId="24">
    <w:abstractNumId w:val="8"/>
  </w:num>
  <w:num w:numId="25">
    <w:abstractNumId w:val="27"/>
    <w:lvlOverride w:ilvl="0">
      <w:startOverride w:val="2"/>
    </w:lvlOverride>
    <w:lvlOverride w:ilvl="1">
      <w:startOverride w:val="2"/>
    </w:lvlOverride>
    <w:lvlOverride w:ilvl="2">
      <w:startOverride w:val="1"/>
    </w:lvlOverride>
  </w:num>
  <w:num w:numId="26">
    <w:abstractNumId w:val="24"/>
  </w:num>
  <w:num w:numId="27">
    <w:abstractNumId w:val="10"/>
  </w:num>
  <w:num w:numId="28">
    <w:abstractNumId w:val="1"/>
  </w:num>
  <w:num w:numId="29">
    <w:abstractNumId w:val="19"/>
  </w:num>
  <w:num w:numId="30">
    <w:abstractNumId w:val="6"/>
  </w:num>
  <w:num w:numId="31">
    <w:abstractNumId w:val="3"/>
  </w:num>
  <w:num w:numId="32">
    <w:abstractNumId w:val="23"/>
  </w:num>
  <w:num w:numId="33">
    <w:abstractNumId w:val="4"/>
  </w:num>
  <w:num w:numId="34">
    <w:abstractNumId w:val="15"/>
  </w:num>
  <w:num w:numId="35">
    <w:abstractNumId w:val="7"/>
  </w:num>
  <w:num w:numId="36">
    <w:abstractNumId w:val="11"/>
  </w:num>
  <w:num w:numId="3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424"/>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BFE"/>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0FE8"/>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3F76"/>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4A1C"/>
    <w:rsid w:val="00B54A6E"/>
    <w:rsid w:val="00B54B80"/>
    <w:rsid w:val="00B54BF4"/>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3C166-1838-4858-A98D-0589AD19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2021-10-22T05:04:00Z</dcterms:created>
  <dcterms:modified xsi:type="dcterms:W3CDTF">2021-10-22T05:04:00Z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